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882D3" w14:textId="77777777" w:rsidR="00036B6F" w:rsidRDefault="00036B6F" w:rsidP="00036B6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Οδηγίες για την εργασία</w:t>
      </w:r>
    </w:p>
    <w:p w14:paraId="015F98CC" w14:textId="77777777" w:rsidR="00036B6F" w:rsidRDefault="00036B6F" w:rsidP="00036B6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Στο εξώφυλλο 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η ταυτότητα του ΣΑΕΚ, έτος, εξάμηνο, τμήμα και μάθημα</w:t>
      </w:r>
    </w:p>
    <w:p w14:paraId="4B7569CE" w14:textId="77777777" w:rsidR="00036B6F" w:rsidRDefault="00036B6F" w:rsidP="00036B6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Στη δεύτερη σελίδα  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οι συγγραφείς της εργασίας,</w:t>
      </w:r>
    </w:p>
    <w:p w14:paraId="7268EE4D" w14:textId="77777777" w:rsidR="00036B6F" w:rsidRDefault="00036B6F" w:rsidP="00036B6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Ακολουθεί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ο τίτλος του θέματος και τα περιεχόμενα</w:t>
      </w:r>
    </w:p>
    <w:p w14:paraId="3E8AF157" w14:textId="77777777" w:rsidR="00036B6F" w:rsidRDefault="00036B6F" w:rsidP="00036B6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Ακολουθεί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το κείμενο της εργασίας, κατ’ ελάχιστο 750 λέξεις, κείμενο Word, γραμματοσειρά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Times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New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Roman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μέγεθος 12 </w:t>
      </w:r>
    </w:p>
    <w:p w14:paraId="735969B3" w14:textId="402217F1" w:rsidR="00036B6F" w:rsidRDefault="00036B6F" w:rsidP="00036B6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Στο τέλος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θα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ακολουθούν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οι βιβλιογραφικές πηγές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από όπου βρήκατε το υλικό σας</w:t>
      </w:r>
    </w:p>
    <w:p w14:paraId="75A322C5" w14:textId="77777777" w:rsidR="00187941" w:rsidRDefault="00187941" w:rsidP="00261C5D">
      <w:pPr>
        <w:spacing w:after="0" w:line="360" w:lineRule="auto"/>
        <w:ind w:left="714" w:hanging="357"/>
      </w:pPr>
    </w:p>
    <w:p w14:paraId="1C75DACC" w14:textId="77777777" w:rsidR="00036B6F" w:rsidRPr="00036B6F" w:rsidRDefault="00036B6F" w:rsidP="00036B6F">
      <w:pPr>
        <w:pStyle w:val="a6"/>
        <w:spacing w:after="0" w:line="360" w:lineRule="auto"/>
        <w:ind w:left="714"/>
        <w:rPr>
          <w:highlight w:val="yellow"/>
        </w:rPr>
      </w:pPr>
    </w:p>
    <w:p w14:paraId="72D409C3" w14:textId="16036CE9" w:rsidR="000703F8" w:rsidRPr="00036B6F" w:rsidRDefault="00187941" w:rsidP="00036B6F">
      <w:pPr>
        <w:pStyle w:val="a6"/>
        <w:numPr>
          <w:ilvl w:val="0"/>
          <w:numId w:val="3"/>
        </w:numPr>
        <w:spacing w:after="0" w:line="360" w:lineRule="auto"/>
        <w:rPr>
          <w:highlight w:val="yellow"/>
        </w:rPr>
      </w:pPr>
      <w:r w:rsidRPr="00036B6F">
        <w:rPr>
          <w:rFonts w:ascii="Times New Roman" w:hAnsi="Times New Roman" w:cs="Times New Roman"/>
          <w:sz w:val="24"/>
          <w:szCs w:val="24"/>
          <w:highlight w:val="yellow"/>
        </w:rPr>
        <w:t>Νοσηλευτική φροντίδα και αντιμετώπιση σε ασθενή με μαζική αιμορραγία</w:t>
      </w:r>
      <w:r w:rsidR="000703F8" w:rsidRPr="00036B6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0703F8" w:rsidRPr="00036B6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΄(Μαυροειδής – Καλλιγά – Γκιόκα)</w:t>
      </w:r>
    </w:p>
    <w:p w14:paraId="1FE79920" w14:textId="77777777" w:rsidR="00261C5D" w:rsidRPr="00261C5D" w:rsidRDefault="00261C5D" w:rsidP="00261C5D">
      <w:pPr>
        <w:pStyle w:val="a6"/>
        <w:spacing w:after="0" w:line="360" w:lineRule="auto"/>
        <w:ind w:left="714"/>
        <w:rPr>
          <w:highlight w:val="yellow"/>
        </w:rPr>
      </w:pPr>
    </w:p>
    <w:p w14:paraId="3A4E2CE4" w14:textId="2EFF4643" w:rsidR="00261C5D" w:rsidRPr="00261C5D" w:rsidRDefault="00187941" w:rsidP="00036B6F">
      <w:pPr>
        <w:pStyle w:val="a6"/>
        <w:numPr>
          <w:ilvl w:val="0"/>
          <w:numId w:val="3"/>
        </w:numPr>
        <w:spacing w:after="0" w:line="360" w:lineRule="auto"/>
        <w:rPr>
          <w:highlight w:val="yellow"/>
        </w:rPr>
      </w:pPr>
      <w:r w:rsidRPr="00261C5D">
        <w:rPr>
          <w:rFonts w:ascii="Times New Roman" w:hAnsi="Times New Roman" w:cs="Times New Roman"/>
          <w:sz w:val="24"/>
          <w:szCs w:val="24"/>
          <w:highlight w:val="yellow"/>
        </w:rPr>
        <w:t>Νοσηλευτική φροντίδα ασθενούς και αντιμετώπιση με οξεία σκωληκοειδίτιδα</w:t>
      </w:r>
      <w:r w:rsidR="000703F8" w:rsidRPr="00261C5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0703F8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proofErr w:type="spellStart"/>
      <w:r w:rsidR="000703F8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Ντόμι</w:t>
      </w:r>
      <w:proofErr w:type="spellEnd"/>
      <w:r w:rsidR="000703F8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Σοφία)</w:t>
      </w:r>
    </w:p>
    <w:p w14:paraId="20CD791E" w14:textId="7D04BDCE" w:rsidR="000703F8" w:rsidRPr="00261C5D" w:rsidRDefault="00187941" w:rsidP="00036B6F">
      <w:pPr>
        <w:pStyle w:val="a6"/>
        <w:numPr>
          <w:ilvl w:val="0"/>
          <w:numId w:val="3"/>
        </w:numPr>
        <w:spacing w:after="0" w:line="360" w:lineRule="auto"/>
      </w:pPr>
      <w:r w:rsidRPr="000703F8">
        <w:rPr>
          <w:rFonts w:ascii="Times New Roman" w:hAnsi="Times New Roman" w:cs="Times New Roman"/>
          <w:sz w:val="24"/>
          <w:szCs w:val="24"/>
        </w:rPr>
        <w:t xml:space="preserve">Νοσηλευτική φροντίδα και αντιμετώπιση ασθενούς με </w:t>
      </w:r>
      <w:proofErr w:type="spellStart"/>
      <w:r w:rsidRPr="000703F8">
        <w:rPr>
          <w:rFonts w:ascii="Times New Roman" w:hAnsi="Times New Roman" w:cs="Times New Roman"/>
          <w:sz w:val="24"/>
          <w:szCs w:val="24"/>
        </w:rPr>
        <w:t>οισοφαγεκτομή</w:t>
      </w:r>
      <w:proofErr w:type="spellEnd"/>
    </w:p>
    <w:p w14:paraId="6B3C6FB7" w14:textId="77777777" w:rsidR="00261C5D" w:rsidRPr="000703F8" w:rsidRDefault="00261C5D" w:rsidP="00261C5D">
      <w:pPr>
        <w:pStyle w:val="a6"/>
        <w:spacing w:after="0" w:line="360" w:lineRule="auto"/>
        <w:ind w:left="714"/>
      </w:pPr>
    </w:p>
    <w:p w14:paraId="16451C5D" w14:textId="596DF0BB" w:rsidR="00261C5D" w:rsidRPr="00261C5D" w:rsidRDefault="00187941" w:rsidP="00036B6F">
      <w:pPr>
        <w:pStyle w:val="a6"/>
        <w:numPr>
          <w:ilvl w:val="0"/>
          <w:numId w:val="3"/>
        </w:numPr>
        <w:spacing w:after="0" w:line="360" w:lineRule="auto"/>
        <w:rPr>
          <w:highlight w:val="yellow"/>
        </w:rPr>
      </w:pPr>
      <w:r w:rsidRPr="00261C5D">
        <w:rPr>
          <w:rFonts w:ascii="Times New Roman" w:hAnsi="Times New Roman" w:cs="Times New Roman"/>
          <w:sz w:val="24"/>
          <w:szCs w:val="24"/>
          <w:highlight w:val="yellow"/>
        </w:rPr>
        <w:t>Νοσηλευτική φροντίδα και αντιμετώπιση ασθενούς  με οξεία  / χρόνια παγκρεατίτιδα</w:t>
      </w:r>
      <w:r w:rsidR="00E0022A" w:rsidRPr="00261C5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0022A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(Βασιλείου Μ, Δάφνη Μ)</w:t>
      </w:r>
    </w:p>
    <w:p w14:paraId="44C812DA" w14:textId="77777777" w:rsidR="00261C5D" w:rsidRPr="00261C5D" w:rsidRDefault="00261C5D" w:rsidP="00261C5D">
      <w:pPr>
        <w:pStyle w:val="a6"/>
        <w:rPr>
          <w:highlight w:val="yellow"/>
        </w:rPr>
      </w:pPr>
    </w:p>
    <w:p w14:paraId="7C14CB4C" w14:textId="77777777" w:rsidR="00261C5D" w:rsidRPr="00261C5D" w:rsidRDefault="00261C5D" w:rsidP="00261C5D">
      <w:pPr>
        <w:pStyle w:val="a6"/>
        <w:spacing w:after="0" w:line="360" w:lineRule="auto"/>
        <w:ind w:left="714"/>
        <w:rPr>
          <w:highlight w:val="yellow"/>
        </w:rPr>
      </w:pPr>
    </w:p>
    <w:p w14:paraId="5F9EE078" w14:textId="2AC85406" w:rsidR="00187941" w:rsidRPr="00261C5D" w:rsidRDefault="00187941" w:rsidP="00036B6F">
      <w:pPr>
        <w:pStyle w:val="a6"/>
        <w:numPr>
          <w:ilvl w:val="0"/>
          <w:numId w:val="3"/>
        </w:numPr>
        <w:spacing w:after="0" w:line="360" w:lineRule="auto"/>
        <w:rPr>
          <w:highlight w:val="yellow"/>
        </w:rPr>
      </w:pPr>
      <w:r w:rsidRPr="00261C5D">
        <w:rPr>
          <w:rFonts w:ascii="Times New Roman" w:hAnsi="Times New Roman" w:cs="Times New Roman"/>
          <w:sz w:val="24"/>
          <w:szCs w:val="24"/>
          <w:highlight w:val="yellow"/>
        </w:rPr>
        <w:t>Νοσηλευτική φροντίδα και αντιμετώπιση ασθενούς με οξεία κοιλία – περιτονίτιδα</w:t>
      </w:r>
      <w:r w:rsidR="000703F8" w:rsidRPr="00261C5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0703F8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proofErr w:type="spellStart"/>
      <w:r w:rsidR="000703F8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Βραχλιώτη</w:t>
      </w:r>
      <w:proofErr w:type="spellEnd"/>
      <w:r w:rsidR="000703F8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="000703F8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Αικατ</w:t>
      </w:r>
      <w:proofErr w:type="spellEnd"/>
      <w:r w:rsidR="000703F8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</w:t>
      </w:r>
    </w:p>
    <w:p w14:paraId="5E4E5E84" w14:textId="77777777" w:rsidR="00261C5D" w:rsidRPr="00261C5D" w:rsidRDefault="00261C5D" w:rsidP="00261C5D">
      <w:pPr>
        <w:pStyle w:val="a6"/>
        <w:spacing w:after="0" w:line="360" w:lineRule="auto"/>
        <w:ind w:left="714"/>
        <w:rPr>
          <w:highlight w:val="yellow"/>
        </w:rPr>
      </w:pPr>
    </w:p>
    <w:p w14:paraId="0BA48B9E" w14:textId="4ECA94D3" w:rsidR="00187941" w:rsidRPr="00261C5D" w:rsidRDefault="00187941" w:rsidP="00036B6F">
      <w:pPr>
        <w:pStyle w:val="a6"/>
        <w:numPr>
          <w:ilvl w:val="0"/>
          <w:numId w:val="3"/>
        </w:numPr>
        <w:spacing w:after="0" w:line="360" w:lineRule="auto"/>
        <w:rPr>
          <w:highlight w:val="yellow"/>
        </w:rPr>
      </w:pPr>
      <w:r w:rsidRPr="00261C5D">
        <w:rPr>
          <w:rFonts w:ascii="Times New Roman" w:hAnsi="Times New Roman" w:cs="Times New Roman"/>
          <w:sz w:val="24"/>
          <w:szCs w:val="24"/>
          <w:highlight w:val="yellow"/>
        </w:rPr>
        <w:t>Νοσηλευτική φροντίδα και αντιμετώπιση ασθενούς σε καρδιοχειρουργική επέμβαση</w:t>
      </w:r>
      <w:r w:rsidR="000703F8" w:rsidRPr="00261C5D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  <w:r w:rsidR="000703F8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(Σπύρου Ελ)</w:t>
      </w:r>
    </w:p>
    <w:p w14:paraId="4B493497" w14:textId="6B25A9C6" w:rsidR="00187941" w:rsidRPr="00261C5D" w:rsidRDefault="00187941" w:rsidP="00036B6F">
      <w:pPr>
        <w:pStyle w:val="a6"/>
        <w:numPr>
          <w:ilvl w:val="0"/>
          <w:numId w:val="3"/>
        </w:numPr>
        <w:spacing w:after="0" w:line="360" w:lineRule="auto"/>
      </w:pPr>
      <w:r w:rsidRPr="000703F8">
        <w:rPr>
          <w:rFonts w:ascii="Times New Roman" w:hAnsi="Times New Roman" w:cs="Times New Roman"/>
          <w:sz w:val="24"/>
          <w:szCs w:val="24"/>
        </w:rPr>
        <w:t>Νοσηλευτική φροντίδα και αντιμετώπιση ασθενούς με πνευμοθώρακα – πλευρίτιδα</w:t>
      </w:r>
    </w:p>
    <w:p w14:paraId="590FCEF1" w14:textId="77777777" w:rsidR="00261C5D" w:rsidRPr="000703F8" w:rsidRDefault="00261C5D" w:rsidP="00261C5D">
      <w:pPr>
        <w:pStyle w:val="a6"/>
        <w:spacing w:after="0" w:line="360" w:lineRule="auto"/>
        <w:ind w:left="714"/>
      </w:pPr>
    </w:p>
    <w:p w14:paraId="0A247DB9" w14:textId="20B7F5C5" w:rsidR="00187941" w:rsidRPr="00261C5D" w:rsidRDefault="000703F8" w:rsidP="00036B6F">
      <w:pPr>
        <w:pStyle w:val="a6"/>
        <w:numPr>
          <w:ilvl w:val="0"/>
          <w:numId w:val="3"/>
        </w:numPr>
        <w:spacing w:after="0" w:line="360" w:lineRule="auto"/>
        <w:rPr>
          <w:b/>
          <w:bCs/>
          <w:highlight w:val="yellow"/>
        </w:rPr>
      </w:pPr>
      <w:r w:rsidRPr="00261C5D">
        <w:rPr>
          <w:rFonts w:ascii="Times New Roman" w:hAnsi="Times New Roman" w:cs="Times New Roman"/>
          <w:sz w:val="24"/>
          <w:szCs w:val="24"/>
          <w:highlight w:val="yellow"/>
        </w:rPr>
        <w:t xml:space="preserve">Έλκη πίεσης </w:t>
      </w:r>
      <w:r w:rsidR="00187941" w:rsidRPr="00261C5D">
        <w:rPr>
          <w:rFonts w:ascii="Times New Roman" w:hAnsi="Times New Roman" w:cs="Times New Roman"/>
          <w:sz w:val="24"/>
          <w:szCs w:val="24"/>
          <w:highlight w:val="yellow"/>
        </w:rPr>
        <w:t>Νοσηλευτική φροντίδα και αντιμετώπιση</w:t>
      </w:r>
      <w:r w:rsidR="00E0022A" w:rsidRPr="00261C5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0022A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proofErr w:type="spellStart"/>
      <w:r w:rsidR="00E0022A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Φαρδέλας</w:t>
      </w:r>
      <w:proofErr w:type="spellEnd"/>
      <w:r w:rsidR="00E0022A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Χ Διαμαντοπούλου Ε)</w:t>
      </w:r>
    </w:p>
    <w:p w14:paraId="0F6ABDC7" w14:textId="0796D49B" w:rsidR="000703F8" w:rsidRPr="00261C5D" w:rsidRDefault="00187941" w:rsidP="00036B6F">
      <w:pPr>
        <w:pStyle w:val="a6"/>
        <w:numPr>
          <w:ilvl w:val="0"/>
          <w:numId w:val="3"/>
        </w:numPr>
        <w:spacing w:after="0" w:line="360" w:lineRule="auto"/>
      </w:pPr>
      <w:r w:rsidRPr="000703F8">
        <w:rPr>
          <w:rFonts w:ascii="Times New Roman" w:hAnsi="Times New Roman" w:cs="Times New Roman"/>
          <w:sz w:val="24"/>
          <w:szCs w:val="24"/>
        </w:rPr>
        <w:t xml:space="preserve">Νοσηλευτική φροντίδα </w:t>
      </w:r>
      <w:bookmarkStart w:id="0" w:name="_Hlk162868334"/>
      <w:r w:rsidRPr="000703F8">
        <w:rPr>
          <w:rFonts w:ascii="Times New Roman" w:hAnsi="Times New Roman" w:cs="Times New Roman"/>
          <w:sz w:val="24"/>
          <w:szCs w:val="24"/>
        </w:rPr>
        <w:t>και αντιμετώπιση</w:t>
      </w:r>
      <w:bookmarkEnd w:id="0"/>
      <w:r w:rsidRPr="000703F8">
        <w:rPr>
          <w:rFonts w:ascii="Times New Roman" w:hAnsi="Times New Roman" w:cs="Times New Roman"/>
          <w:sz w:val="24"/>
          <w:szCs w:val="24"/>
        </w:rPr>
        <w:t xml:space="preserve"> σε ασθενή με εισρόφηση</w:t>
      </w:r>
    </w:p>
    <w:p w14:paraId="0A115262" w14:textId="77777777" w:rsidR="00261C5D" w:rsidRPr="000703F8" w:rsidRDefault="00261C5D" w:rsidP="00261C5D">
      <w:pPr>
        <w:pStyle w:val="a6"/>
        <w:spacing w:after="0" w:line="360" w:lineRule="auto"/>
        <w:ind w:left="714"/>
      </w:pPr>
    </w:p>
    <w:p w14:paraId="68E0A1D6" w14:textId="05367A6D" w:rsidR="000703F8" w:rsidRPr="00261C5D" w:rsidRDefault="000703F8" w:rsidP="00036B6F">
      <w:pPr>
        <w:pStyle w:val="a6"/>
        <w:numPr>
          <w:ilvl w:val="0"/>
          <w:numId w:val="3"/>
        </w:numPr>
        <w:spacing w:after="0" w:line="360" w:lineRule="auto"/>
        <w:rPr>
          <w:highlight w:val="yellow"/>
        </w:rPr>
      </w:pPr>
      <w:r w:rsidRPr="00261C5D">
        <w:rPr>
          <w:rFonts w:ascii="Times New Roman" w:hAnsi="Times New Roman" w:cs="Times New Roman"/>
          <w:sz w:val="24"/>
          <w:szCs w:val="24"/>
          <w:highlight w:val="yellow"/>
        </w:rPr>
        <w:t>Νοσηλευτική φροντίδα και αντιμετώπιση ασθενούς με οξεία χολοκυστίτιδα</w:t>
      </w:r>
      <w:r w:rsidR="00E0022A" w:rsidRPr="00261C5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036B6F">
        <w:rPr>
          <w:rFonts w:ascii="Times New Roman" w:hAnsi="Times New Roman" w:cs="Times New Roman"/>
          <w:sz w:val="24"/>
          <w:szCs w:val="24"/>
          <w:highlight w:val="yellow"/>
        </w:rPr>
        <w:t xml:space="preserve">και </w:t>
      </w:r>
      <w:proofErr w:type="spellStart"/>
      <w:r w:rsidR="00036B6F">
        <w:rPr>
          <w:rFonts w:ascii="Times New Roman" w:hAnsi="Times New Roman" w:cs="Times New Roman"/>
          <w:sz w:val="24"/>
          <w:szCs w:val="24"/>
          <w:highlight w:val="yellow"/>
        </w:rPr>
        <w:t>χολοκυστεκτομή</w:t>
      </w:r>
      <w:proofErr w:type="spellEnd"/>
      <w:r w:rsidR="00036B6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0022A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proofErr w:type="spellStart"/>
      <w:r w:rsidR="00E0022A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Κελαϊδής</w:t>
      </w:r>
      <w:proofErr w:type="spellEnd"/>
      <w:r w:rsidR="00E0022A"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Γ)</w:t>
      </w:r>
    </w:p>
    <w:p w14:paraId="50F730DE" w14:textId="77777777" w:rsidR="00261C5D" w:rsidRPr="00261C5D" w:rsidRDefault="00261C5D" w:rsidP="00261C5D">
      <w:pPr>
        <w:pStyle w:val="a6"/>
        <w:rPr>
          <w:highlight w:val="yellow"/>
        </w:rPr>
      </w:pPr>
    </w:p>
    <w:p w14:paraId="6661CCB5" w14:textId="77777777" w:rsidR="00261C5D" w:rsidRPr="00261C5D" w:rsidRDefault="00261C5D" w:rsidP="00261C5D">
      <w:pPr>
        <w:pStyle w:val="a6"/>
        <w:spacing w:after="0" w:line="360" w:lineRule="auto"/>
        <w:ind w:left="714"/>
        <w:rPr>
          <w:highlight w:val="yellow"/>
        </w:rPr>
      </w:pPr>
    </w:p>
    <w:p w14:paraId="1A69D36C" w14:textId="595F7A10" w:rsidR="000703F8" w:rsidRPr="00261C5D" w:rsidRDefault="000703F8" w:rsidP="00036B6F">
      <w:pPr>
        <w:pStyle w:val="a6"/>
        <w:numPr>
          <w:ilvl w:val="0"/>
          <w:numId w:val="3"/>
        </w:numPr>
        <w:spacing w:after="0" w:line="360" w:lineRule="auto"/>
        <w:rPr>
          <w:highlight w:val="yellow"/>
        </w:rPr>
      </w:pPr>
      <w:r w:rsidRPr="00261C5D">
        <w:rPr>
          <w:rFonts w:ascii="Times New Roman" w:hAnsi="Times New Roman" w:cs="Times New Roman"/>
          <w:sz w:val="24"/>
          <w:szCs w:val="24"/>
          <w:highlight w:val="yellow"/>
        </w:rPr>
        <w:t xml:space="preserve">Νοσηλευτική φροντίδα και αντιμετώπιση ασθενούς με αποφρακτικό ειλεό </w:t>
      </w:r>
      <w:r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proofErr w:type="spellStart"/>
      <w:r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Πρίφτι</w:t>
      </w:r>
      <w:proofErr w:type="spellEnd"/>
      <w:r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Π)</w:t>
      </w:r>
      <w:r w:rsidRPr="00261C5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4DEB46D6" w14:textId="77777777" w:rsidR="00261C5D" w:rsidRPr="00261C5D" w:rsidRDefault="00261C5D" w:rsidP="00261C5D">
      <w:pPr>
        <w:pStyle w:val="a6"/>
        <w:spacing w:after="0" w:line="360" w:lineRule="auto"/>
        <w:ind w:left="714"/>
        <w:rPr>
          <w:highlight w:val="yellow"/>
        </w:rPr>
      </w:pPr>
    </w:p>
    <w:p w14:paraId="26E50C7C" w14:textId="64D6ED2E" w:rsidR="000703F8" w:rsidRPr="00261C5D" w:rsidRDefault="000703F8" w:rsidP="00036B6F">
      <w:pPr>
        <w:pStyle w:val="a6"/>
        <w:numPr>
          <w:ilvl w:val="0"/>
          <w:numId w:val="3"/>
        </w:numPr>
        <w:spacing w:after="0" w:line="360" w:lineRule="auto"/>
        <w:rPr>
          <w:b/>
          <w:bCs/>
          <w:highlight w:val="yellow"/>
        </w:rPr>
      </w:pPr>
      <w:r w:rsidRPr="00261C5D">
        <w:rPr>
          <w:rFonts w:ascii="Times New Roman" w:hAnsi="Times New Roman" w:cs="Times New Roman"/>
          <w:sz w:val="24"/>
          <w:szCs w:val="24"/>
          <w:highlight w:val="yellow"/>
        </w:rPr>
        <w:t xml:space="preserve">Εγκαύματα Νοσηλευτική φροντίδα και αντιμετώπιση </w:t>
      </w:r>
      <w:r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proofErr w:type="spellStart"/>
      <w:r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Περάκης</w:t>
      </w:r>
      <w:proofErr w:type="spellEnd"/>
      <w:r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Αλ – </w:t>
      </w:r>
      <w:proofErr w:type="spellStart"/>
      <w:r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Κουλουκάκου</w:t>
      </w:r>
      <w:proofErr w:type="spellEnd"/>
      <w:r w:rsidRPr="00261C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Κ) </w:t>
      </w:r>
    </w:p>
    <w:sectPr w:rsidR="000703F8" w:rsidRPr="00261C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5D05"/>
    <w:multiLevelType w:val="hybridMultilevel"/>
    <w:tmpl w:val="ADF64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E34F7"/>
    <w:multiLevelType w:val="hybridMultilevel"/>
    <w:tmpl w:val="52A298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14FC"/>
    <w:multiLevelType w:val="hybridMultilevel"/>
    <w:tmpl w:val="8A708C14"/>
    <w:lvl w:ilvl="0" w:tplc="0408000F">
      <w:start w:val="1"/>
      <w:numFmt w:val="decimal"/>
      <w:lvlText w:val="%1."/>
      <w:lvlJc w:val="left"/>
      <w:pPr>
        <w:ind w:left="1434" w:hanging="360"/>
      </w:pPr>
    </w:lvl>
    <w:lvl w:ilvl="1" w:tplc="04080019" w:tentative="1">
      <w:start w:val="1"/>
      <w:numFmt w:val="lowerLetter"/>
      <w:lvlText w:val="%2."/>
      <w:lvlJc w:val="left"/>
      <w:pPr>
        <w:ind w:left="2154" w:hanging="360"/>
      </w:pPr>
    </w:lvl>
    <w:lvl w:ilvl="2" w:tplc="0408001B" w:tentative="1">
      <w:start w:val="1"/>
      <w:numFmt w:val="lowerRoman"/>
      <w:lvlText w:val="%3."/>
      <w:lvlJc w:val="right"/>
      <w:pPr>
        <w:ind w:left="2874" w:hanging="180"/>
      </w:pPr>
    </w:lvl>
    <w:lvl w:ilvl="3" w:tplc="0408000F" w:tentative="1">
      <w:start w:val="1"/>
      <w:numFmt w:val="decimal"/>
      <w:lvlText w:val="%4."/>
      <w:lvlJc w:val="left"/>
      <w:pPr>
        <w:ind w:left="3594" w:hanging="360"/>
      </w:pPr>
    </w:lvl>
    <w:lvl w:ilvl="4" w:tplc="04080019" w:tentative="1">
      <w:start w:val="1"/>
      <w:numFmt w:val="lowerLetter"/>
      <w:lvlText w:val="%5."/>
      <w:lvlJc w:val="left"/>
      <w:pPr>
        <w:ind w:left="4314" w:hanging="360"/>
      </w:pPr>
    </w:lvl>
    <w:lvl w:ilvl="5" w:tplc="0408001B" w:tentative="1">
      <w:start w:val="1"/>
      <w:numFmt w:val="lowerRoman"/>
      <w:lvlText w:val="%6."/>
      <w:lvlJc w:val="right"/>
      <w:pPr>
        <w:ind w:left="5034" w:hanging="180"/>
      </w:pPr>
    </w:lvl>
    <w:lvl w:ilvl="6" w:tplc="0408000F" w:tentative="1">
      <w:start w:val="1"/>
      <w:numFmt w:val="decimal"/>
      <w:lvlText w:val="%7."/>
      <w:lvlJc w:val="left"/>
      <w:pPr>
        <w:ind w:left="5754" w:hanging="360"/>
      </w:pPr>
    </w:lvl>
    <w:lvl w:ilvl="7" w:tplc="04080019" w:tentative="1">
      <w:start w:val="1"/>
      <w:numFmt w:val="lowerLetter"/>
      <w:lvlText w:val="%8."/>
      <w:lvlJc w:val="left"/>
      <w:pPr>
        <w:ind w:left="6474" w:hanging="360"/>
      </w:pPr>
    </w:lvl>
    <w:lvl w:ilvl="8" w:tplc="0408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1212423923">
    <w:abstractNumId w:val="1"/>
  </w:num>
  <w:num w:numId="2" w16cid:durableId="1344093786">
    <w:abstractNumId w:val="2"/>
  </w:num>
  <w:num w:numId="3" w16cid:durableId="151414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D0"/>
    <w:rsid w:val="00036B6F"/>
    <w:rsid w:val="000703F8"/>
    <w:rsid w:val="000906A9"/>
    <w:rsid w:val="00157017"/>
    <w:rsid w:val="00187941"/>
    <w:rsid w:val="00204735"/>
    <w:rsid w:val="00261C5D"/>
    <w:rsid w:val="00320F1F"/>
    <w:rsid w:val="00347AC8"/>
    <w:rsid w:val="00637FFA"/>
    <w:rsid w:val="0064556A"/>
    <w:rsid w:val="00662DD0"/>
    <w:rsid w:val="00884FB7"/>
    <w:rsid w:val="00A7285B"/>
    <w:rsid w:val="00B451B9"/>
    <w:rsid w:val="00D639ED"/>
    <w:rsid w:val="00E0022A"/>
    <w:rsid w:val="00E9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888B"/>
  <w15:chartTrackingRefBased/>
  <w15:docId w15:val="{3D9954BC-C07F-4AB8-8F06-913CE9AFB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62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62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62D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62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62D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62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62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62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62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62D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62D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62D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62DD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62DD0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62DD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62DD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62DD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62D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62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62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62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62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62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62DD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62DD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62DD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62D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62DD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62D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koutentaki</dc:creator>
  <cp:keywords/>
  <dc:description/>
  <cp:lastModifiedBy>maria koutentaki</cp:lastModifiedBy>
  <cp:revision>3</cp:revision>
  <dcterms:created xsi:type="dcterms:W3CDTF">2025-03-20T17:13:00Z</dcterms:created>
  <dcterms:modified xsi:type="dcterms:W3CDTF">2025-03-25T22:04:00Z</dcterms:modified>
</cp:coreProperties>
</file>